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D0C" w:rsidRDefault="00DD7802">
      <w:r>
        <w:t>Он на кресте голгофском пострадал.</w:t>
      </w:r>
    </w:p>
    <w:p w:rsidR="00DD7802" w:rsidRDefault="00DD7802">
      <w:r>
        <w:t>И за людей Он жизнь свою отдал.</w:t>
      </w:r>
    </w:p>
    <w:p w:rsidR="00DD7802" w:rsidRDefault="00DD7802">
      <w:r>
        <w:t xml:space="preserve">Он </w:t>
      </w:r>
      <w:proofErr w:type="gramStart"/>
      <w:r>
        <w:t>мучим</w:t>
      </w:r>
      <w:proofErr w:type="gramEnd"/>
      <w:r>
        <w:t xml:space="preserve"> был, его жестоко избивали.</w:t>
      </w:r>
    </w:p>
    <w:p w:rsidR="00DD7802" w:rsidRDefault="00DD7802">
      <w:r>
        <w:t xml:space="preserve">Поили </w:t>
      </w:r>
      <w:proofErr w:type="gramStart"/>
      <w:r>
        <w:t>уксусом</w:t>
      </w:r>
      <w:proofErr w:type="gramEnd"/>
      <w:r>
        <w:t xml:space="preserve"> потом в лицо плевали.</w:t>
      </w:r>
    </w:p>
    <w:p w:rsidR="00DD7802" w:rsidRDefault="00DD7802"/>
    <w:p w:rsidR="00DD7802" w:rsidRDefault="00DD7802">
      <w:r>
        <w:t>Смерть не была Ему преградой.</w:t>
      </w:r>
    </w:p>
    <w:p w:rsidR="00DD7802" w:rsidRDefault="006A359A">
      <w:r>
        <w:t>Он разорвал все узы ада.</w:t>
      </w:r>
    </w:p>
    <w:p w:rsidR="00DD7802" w:rsidRDefault="006A359A">
      <w:r>
        <w:t>Потом воскрес он в третий день</w:t>
      </w:r>
    </w:p>
    <w:p w:rsidR="006A359A" w:rsidRDefault="006A359A">
      <w:r>
        <w:t>И снял он с мира смерти тень.</w:t>
      </w:r>
    </w:p>
    <w:p w:rsidR="006A359A" w:rsidRDefault="006A359A"/>
    <w:p w:rsidR="00DD7802" w:rsidRDefault="00DD7802">
      <w:r>
        <w:t>Но Он был вынужден страдать.</w:t>
      </w:r>
    </w:p>
    <w:p w:rsidR="00DD7802" w:rsidRDefault="00DD7802">
      <w:r>
        <w:t>Что б грешным всем спасенье дать.</w:t>
      </w:r>
    </w:p>
    <w:p w:rsidR="00DD7802" w:rsidRDefault="00DD7802">
      <w:r>
        <w:t>Что б миру в небо путь открыть.</w:t>
      </w:r>
    </w:p>
    <w:p w:rsidR="00DD7802" w:rsidRDefault="006A359A">
      <w:r>
        <w:t>И кровью их грехи омыть</w:t>
      </w:r>
    </w:p>
    <w:p w:rsidR="006A359A" w:rsidRDefault="006A359A"/>
    <w:p w:rsidR="006A359A" w:rsidRDefault="006A359A">
      <w:r>
        <w:t>Мы вспоминаем о Его страданьях.</w:t>
      </w:r>
    </w:p>
    <w:p w:rsidR="006A359A" w:rsidRDefault="006A359A">
      <w:r>
        <w:t>О горьких муках, испытаньях.</w:t>
      </w:r>
    </w:p>
    <w:p w:rsidR="006A359A" w:rsidRDefault="006A359A">
      <w:r>
        <w:t xml:space="preserve">О </w:t>
      </w:r>
      <w:proofErr w:type="gramStart"/>
      <w:r>
        <w:t>том</w:t>
      </w:r>
      <w:proofErr w:type="gramEnd"/>
      <w:r>
        <w:t xml:space="preserve"> как в </w:t>
      </w:r>
      <w:proofErr w:type="spellStart"/>
      <w:r>
        <w:t>Гефсимании</w:t>
      </w:r>
      <w:proofErr w:type="spellEnd"/>
      <w:r>
        <w:t xml:space="preserve"> молился.</w:t>
      </w:r>
    </w:p>
    <w:p w:rsidR="006A359A" w:rsidRDefault="006A359A">
      <w:r>
        <w:t>И как пред людьми в любви смирился</w:t>
      </w:r>
    </w:p>
    <w:p w:rsidR="006A359A" w:rsidRDefault="006A359A"/>
    <w:p w:rsidR="00933927" w:rsidRDefault="00933927">
      <w:r>
        <w:t>И о вечери той с учениками</w:t>
      </w:r>
    </w:p>
    <w:p w:rsidR="00933927" w:rsidRDefault="00933927"/>
    <w:sectPr w:rsidR="00933927" w:rsidSect="00557FE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D7802"/>
    <w:rsid w:val="00557FEB"/>
    <w:rsid w:val="006A359A"/>
    <w:rsid w:val="00926EB8"/>
    <w:rsid w:val="00933927"/>
    <w:rsid w:val="00DD7802"/>
    <w:rsid w:val="00FE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Pro</cp:lastModifiedBy>
  <cp:revision>1</cp:revision>
  <dcterms:created xsi:type="dcterms:W3CDTF">2014-05-11T20:16:00Z</dcterms:created>
  <dcterms:modified xsi:type="dcterms:W3CDTF">2014-05-11T20:39:00Z</dcterms:modified>
</cp:coreProperties>
</file>